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695B" w:rsidRPr="000D3141" w:rsidRDefault="0062695B" w:rsidP="0062695B">
      <w:pPr>
        <w:ind w:left="5664" w:firstLine="708"/>
        <w:rPr>
          <w:b/>
          <w:szCs w:val="24"/>
          <w:u w:val="single"/>
        </w:rPr>
      </w:pPr>
      <w:r>
        <w:rPr>
          <w:b/>
          <w:szCs w:val="24"/>
          <w:u w:val="single"/>
        </w:rPr>
        <w:t>Препис извлечение</w:t>
      </w:r>
    </w:p>
    <w:p w:rsidR="0062695B" w:rsidRDefault="0062695B" w:rsidP="0062695B">
      <w:pPr>
        <w:ind w:left="720"/>
        <w:jc w:val="center"/>
        <w:rPr>
          <w:b/>
          <w:szCs w:val="24"/>
        </w:rPr>
      </w:pPr>
    </w:p>
    <w:p w:rsidR="0062695B" w:rsidRDefault="0062695B" w:rsidP="0062695B">
      <w:pPr>
        <w:ind w:left="720"/>
        <w:jc w:val="center"/>
        <w:rPr>
          <w:b/>
          <w:szCs w:val="24"/>
        </w:rPr>
      </w:pPr>
    </w:p>
    <w:p w:rsidR="0062695B" w:rsidRPr="00C137F2" w:rsidRDefault="0062695B" w:rsidP="0062695B">
      <w:pPr>
        <w:ind w:left="720"/>
        <w:jc w:val="center"/>
        <w:rPr>
          <w:b/>
          <w:szCs w:val="24"/>
        </w:rPr>
      </w:pPr>
      <w:r>
        <w:rPr>
          <w:b/>
          <w:szCs w:val="24"/>
        </w:rPr>
        <w:t>П</w:t>
      </w:r>
      <w:r w:rsidRPr="000D3141">
        <w:rPr>
          <w:b/>
          <w:szCs w:val="24"/>
        </w:rPr>
        <w:t xml:space="preserve">РОТОКОЛ № </w:t>
      </w:r>
      <w:r>
        <w:rPr>
          <w:b/>
          <w:szCs w:val="24"/>
        </w:rPr>
        <w:t>47</w:t>
      </w:r>
    </w:p>
    <w:p w:rsidR="0062695B" w:rsidRDefault="0062695B" w:rsidP="0062695B">
      <w:pPr>
        <w:jc w:val="center"/>
        <w:rPr>
          <w:szCs w:val="24"/>
        </w:rPr>
      </w:pPr>
      <w:r>
        <w:rPr>
          <w:szCs w:val="24"/>
        </w:rPr>
        <w:t xml:space="preserve">от дистанционно заседание на Сметната палата, проведено на </w:t>
      </w:r>
      <w:r>
        <w:rPr>
          <w:szCs w:val="24"/>
        </w:rPr>
        <w:t>15</w:t>
      </w:r>
      <w:r>
        <w:rPr>
          <w:szCs w:val="24"/>
        </w:rPr>
        <w:t>.12.2020 г.</w:t>
      </w:r>
    </w:p>
    <w:p w:rsidR="0062695B" w:rsidRDefault="0062695B" w:rsidP="0062695B">
      <w:pPr>
        <w:tabs>
          <w:tab w:val="num" w:pos="0"/>
        </w:tabs>
        <w:spacing w:after="0" w:line="240" w:lineRule="auto"/>
        <w:ind w:firstLine="708"/>
        <w:jc w:val="both"/>
      </w:pPr>
      <w:r>
        <w:t>На заседанието присъства</w:t>
      </w:r>
      <w:r w:rsidRPr="00BC2B7F">
        <w:t xml:space="preserve">: </w:t>
      </w:r>
      <w:r>
        <w:t>Тошко Тодоров, зам.-председател на Сметната палата.</w:t>
      </w:r>
    </w:p>
    <w:p w:rsidR="0062695B" w:rsidRDefault="0062695B" w:rsidP="0062695B">
      <w:pPr>
        <w:tabs>
          <w:tab w:val="num" w:pos="0"/>
        </w:tabs>
        <w:spacing w:after="0" w:line="240" w:lineRule="auto"/>
        <w:ind w:firstLine="708"/>
        <w:jc w:val="both"/>
      </w:pPr>
      <w:r w:rsidRPr="00BC2B7F">
        <w:t>В дистанционна видеоконферентна връзка участваха: Цветан Цветков,</w:t>
      </w:r>
      <w:r>
        <w:t xml:space="preserve"> председател на Сметната палата</w:t>
      </w:r>
      <w:r w:rsidRPr="00525DE8">
        <w:t>,</w:t>
      </w:r>
      <w:r w:rsidRPr="00BC2B7F">
        <w:t xml:space="preserve"> Горица Грънчарова-</w:t>
      </w:r>
      <w:proofErr w:type="spellStart"/>
      <w:r w:rsidRPr="00BC2B7F">
        <w:t>Кожарева</w:t>
      </w:r>
      <w:proofErr w:type="spellEnd"/>
      <w:r>
        <w:t>, зам.-председател на Сметната палата,</w:t>
      </w:r>
      <w:r w:rsidRPr="00BC2B7F">
        <w:t xml:space="preserve"> Емил Евлогиев и проф. Георги Иванов, членове на Сметната палата</w:t>
      </w:r>
      <w:r>
        <w:t>.</w:t>
      </w:r>
    </w:p>
    <w:p w:rsidR="0062695B" w:rsidRDefault="0062695B" w:rsidP="0062695B">
      <w:pPr>
        <w:tabs>
          <w:tab w:val="num" w:pos="0"/>
        </w:tabs>
        <w:spacing w:after="0" w:line="240" w:lineRule="auto"/>
        <w:ind w:firstLine="708"/>
        <w:jc w:val="both"/>
      </w:pPr>
    </w:p>
    <w:p w:rsidR="00AC6F35" w:rsidRDefault="00AC6F35" w:rsidP="0062695B">
      <w:pPr>
        <w:tabs>
          <w:tab w:val="num" w:pos="0"/>
        </w:tabs>
        <w:spacing w:after="0" w:line="240" w:lineRule="auto"/>
        <w:ind w:firstLine="708"/>
        <w:jc w:val="both"/>
      </w:pPr>
    </w:p>
    <w:p w:rsidR="0062695B" w:rsidRDefault="0062695B" w:rsidP="0062695B">
      <w:pPr>
        <w:tabs>
          <w:tab w:val="num" w:pos="0"/>
        </w:tabs>
        <w:spacing w:after="0" w:line="240" w:lineRule="auto"/>
        <w:ind w:firstLine="708"/>
        <w:jc w:val="both"/>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53"/>
        <w:gridCol w:w="3935"/>
      </w:tblGrid>
      <w:tr w:rsidR="0062695B" w:rsidRPr="00980543" w:rsidTr="00DC189A">
        <w:tc>
          <w:tcPr>
            <w:tcW w:w="5353" w:type="dxa"/>
            <w:vAlign w:val="center"/>
          </w:tcPr>
          <w:p w:rsidR="0062695B" w:rsidRPr="00980543" w:rsidRDefault="0062695B" w:rsidP="00DC189A">
            <w:pPr>
              <w:spacing w:after="0" w:line="240" w:lineRule="auto"/>
              <w:jc w:val="center"/>
              <w:rPr>
                <w:szCs w:val="24"/>
              </w:rPr>
            </w:pPr>
            <w:r w:rsidRPr="00980543">
              <w:rPr>
                <w:szCs w:val="24"/>
              </w:rPr>
              <w:t>Приети одитни доклади</w:t>
            </w:r>
          </w:p>
        </w:tc>
        <w:tc>
          <w:tcPr>
            <w:tcW w:w="3935" w:type="dxa"/>
            <w:vAlign w:val="center"/>
          </w:tcPr>
          <w:p w:rsidR="0062695B" w:rsidRPr="00980543" w:rsidRDefault="0062695B" w:rsidP="00DC189A">
            <w:pPr>
              <w:spacing w:after="0" w:line="240" w:lineRule="auto"/>
              <w:jc w:val="center"/>
              <w:rPr>
                <w:szCs w:val="24"/>
              </w:rPr>
            </w:pPr>
            <w:r w:rsidRPr="00980543">
              <w:rPr>
                <w:szCs w:val="24"/>
              </w:rPr>
              <w:t>Мотиви при гласуване „против“</w:t>
            </w:r>
          </w:p>
        </w:tc>
      </w:tr>
      <w:tr w:rsidR="0062695B" w:rsidTr="00DC189A">
        <w:tc>
          <w:tcPr>
            <w:tcW w:w="5353" w:type="dxa"/>
            <w:vAlign w:val="center"/>
          </w:tcPr>
          <w:p w:rsidR="0062695B" w:rsidRDefault="0062695B" w:rsidP="00DC189A">
            <w:pPr>
              <w:spacing w:after="0" w:line="240" w:lineRule="auto"/>
              <w:rPr>
                <w:b/>
                <w:szCs w:val="24"/>
              </w:rPr>
            </w:pPr>
            <w:r w:rsidRPr="0081558A">
              <w:rPr>
                <w:b/>
                <w:szCs w:val="24"/>
              </w:rPr>
              <w:t xml:space="preserve">По т. </w:t>
            </w:r>
            <w:r>
              <w:rPr>
                <w:b/>
                <w:szCs w:val="24"/>
              </w:rPr>
              <w:t>1</w:t>
            </w:r>
            <w:r w:rsidRPr="0081558A">
              <w:rPr>
                <w:b/>
                <w:szCs w:val="24"/>
              </w:rPr>
              <w:t>:</w:t>
            </w:r>
          </w:p>
          <w:p w:rsidR="004740BF" w:rsidRPr="00AC6F35" w:rsidRDefault="004740BF" w:rsidP="004740BF">
            <w:pPr>
              <w:tabs>
                <w:tab w:val="num" w:pos="0"/>
              </w:tabs>
              <w:spacing w:after="0" w:line="240" w:lineRule="auto"/>
              <w:ind w:firstLine="708"/>
              <w:jc w:val="both"/>
            </w:pPr>
            <w:r w:rsidRPr="00AC6F35">
              <w:t>Одитен доклад № 0300200919 от извършен одит „Ефективност на изпълнение на Оперативна програма „Добро управление“ - ос 1 Административно обслужване и е-управление“, за периода от 01.01.2017 г. до 30.06.2019 г.</w:t>
            </w:r>
          </w:p>
          <w:p w:rsidR="0062695B" w:rsidRDefault="0062695B" w:rsidP="00DC189A">
            <w:pPr>
              <w:spacing w:after="0" w:line="240" w:lineRule="auto"/>
              <w:rPr>
                <w:szCs w:val="24"/>
              </w:rPr>
            </w:pPr>
            <w:r w:rsidRPr="006042AE">
              <w:rPr>
                <w:szCs w:val="24"/>
              </w:rPr>
              <w:t>Начин на гласуване:</w:t>
            </w:r>
          </w:p>
          <w:p w:rsidR="0062695B" w:rsidRPr="006042AE" w:rsidRDefault="0062695B" w:rsidP="00DC189A">
            <w:pPr>
              <w:spacing w:after="0" w:line="240" w:lineRule="auto"/>
              <w:rPr>
                <w:szCs w:val="24"/>
              </w:rPr>
            </w:pPr>
            <w:r>
              <w:rPr>
                <w:szCs w:val="24"/>
              </w:rPr>
              <w:t xml:space="preserve">Цветан Цветков, председател на СП – за </w:t>
            </w:r>
          </w:p>
          <w:p w:rsidR="0062695B" w:rsidRDefault="0062695B" w:rsidP="00DC189A">
            <w:pPr>
              <w:spacing w:after="0" w:line="240" w:lineRule="auto"/>
              <w:rPr>
                <w:bCs/>
                <w:szCs w:val="24"/>
              </w:rPr>
            </w:pPr>
            <w:r w:rsidRPr="00AD04F1">
              <w:rPr>
                <w:bCs/>
                <w:szCs w:val="24"/>
              </w:rPr>
              <w:t>Горица Грънчарова-</w:t>
            </w:r>
            <w:proofErr w:type="spellStart"/>
            <w:r w:rsidRPr="00AD04F1">
              <w:rPr>
                <w:bCs/>
                <w:szCs w:val="24"/>
              </w:rPr>
              <w:t>Кожарева</w:t>
            </w:r>
            <w:proofErr w:type="spellEnd"/>
            <w:r>
              <w:rPr>
                <w:bCs/>
                <w:szCs w:val="24"/>
              </w:rPr>
              <w:t xml:space="preserve">, зам.-председател на СП </w:t>
            </w:r>
            <w:r w:rsidRPr="006042AE">
              <w:rPr>
                <w:szCs w:val="24"/>
              </w:rPr>
              <w:t>–</w:t>
            </w:r>
            <w:r>
              <w:rPr>
                <w:bCs/>
                <w:szCs w:val="24"/>
              </w:rPr>
              <w:t xml:space="preserve"> за</w:t>
            </w:r>
          </w:p>
          <w:p w:rsidR="004740BF" w:rsidRDefault="004740BF" w:rsidP="00DC189A">
            <w:pPr>
              <w:spacing w:after="0" w:line="240" w:lineRule="auto"/>
              <w:rPr>
                <w:bCs/>
                <w:szCs w:val="24"/>
              </w:rPr>
            </w:pPr>
            <w:r>
              <w:rPr>
                <w:bCs/>
                <w:szCs w:val="24"/>
              </w:rPr>
              <w:t xml:space="preserve">Тошко Тодоров, зам.-председател – за </w:t>
            </w:r>
          </w:p>
          <w:p w:rsidR="0062695B" w:rsidRPr="006042AE" w:rsidRDefault="0062695B" w:rsidP="00DC189A">
            <w:pPr>
              <w:spacing w:after="0" w:line="240" w:lineRule="auto"/>
              <w:rPr>
                <w:szCs w:val="24"/>
              </w:rPr>
            </w:pPr>
            <w:r>
              <w:rPr>
                <w:bCs/>
                <w:szCs w:val="24"/>
              </w:rPr>
              <w:t xml:space="preserve">проф. Георги Иванов, член на СП </w:t>
            </w:r>
            <w:r w:rsidRPr="006042AE">
              <w:rPr>
                <w:szCs w:val="24"/>
              </w:rPr>
              <w:t>–</w:t>
            </w:r>
            <w:r>
              <w:rPr>
                <w:bCs/>
                <w:szCs w:val="24"/>
              </w:rPr>
              <w:t xml:space="preserve"> за</w:t>
            </w:r>
          </w:p>
          <w:p w:rsidR="0062695B" w:rsidRPr="006042AE" w:rsidRDefault="0062695B" w:rsidP="00DC189A">
            <w:pPr>
              <w:spacing w:after="0" w:line="240" w:lineRule="auto"/>
              <w:rPr>
                <w:szCs w:val="24"/>
              </w:rPr>
            </w:pPr>
            <w:r w:rsidRPr="006042AE">
              <w:rPr>
                <w:szCs w:val="24"/>
              </w:rPr>
              <w:t xml:space="preserve">Емил Евлогиев, член на СП – </w:t>
            </w:r>
            <w:r>
              <w:rPr>
                <w:szCs w:val="24"/>
              </w:rPr>
              <w:t>за</w:t>
            </w:r>
          </w:p>
          <w:p w:rsidR="0062695B" w:rsidRPr="0081558A" w:rsidRDefault="0062695B" w:rsidP="00DC189A">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62695B" w:rsidRPr="00265039" w:rsidRDefault="0062695B" w:rsidP="00DC189A">
            <w:pPr>
              <w:tabs>
                <w:tab w:val="num" w:pos="0"/>
              </w:tabs>
              <w:spacing w:after="0" w:line="240" w:lineRule="auto"/>
              <w:rPr>
                <w:bCs/>
                <w:szCs w:val="24"/>
              </w:rPr>
            </w:pPr>
            <w:r>
              <w:rPr>
                <w:bCs/>
                <w:szCs w:val="24"/>
              </w:rPr>
              <w:t>……………………………………….</w:t>
            </w:r>
          </w:p>
          <w:p w:rsidR="0062695B" w:rsidRDefault="0062695B" w:rsidP="00DC189A">
            <w:pPr>
              <w:tabs>
                <w:tab w:val="num" w:pos="0"/>
              </w:tabs>
              <w:spacing w:after="0" w:line="240" w:lineRule="auto"/>
              <w:rPr>
                <w:bCs/>
                <w:szCs w:val="24"/>
              </w:rPr>
            </w:pPr>
          </w:p>
        </w:tc>
      </w:tr>
      <w:tr w:rsidR="004740BF" w:rsidTr="00DC189A">
        <w:tc>
          <w:tcPr>
            <w:tcW w:w="5353" w:type="dxa"/>
            <w:vAlign w:val="center"/>
          </w:tcPr>
          <w:p w:rsidR="004740BF" w:rsidRDefault="004740BF" w:rsidP="004740BF">
            <w:pPr>
              <w:spacing w:after="0" w:line="240" w:lineRule="auto"/>
              <w:rPr>
                <w:b/>
                <w:szCs w:val="24"/>
              </w:rPr>
            </w:pPr>
            <w:r w:rsidRPr="0081558A">
              <w:rPr>
                <w:b/>
                <w:szCs w:val="24"/>
              </w:rPr>
              <w:t xml:space="preserve">По т. </w:t>
            </w:r>
            <w:r>
              <w:rPr>
                <w:b/>
                <w:szCs w:val="24"/>
              </w:rPr>
              <w:t>2</w:t>
            </w:r>
            <w:r w:rsidRPr="0081558A">
              <w:rPr>
                <w:b/>
                <w:szCs w:val="24"/>
              </w:rPr>
              <w:t>:</w:t>
            </w:r>
          </w:p>
          <w:p w:rsidR="004740BF" w:rsidRPr="00AC6F35" w:rsidRDefault="00AC6F35" w:rsidP="004740BF">
            <w:pPr>
              <w:tabs>
                <w:tab w:val="num" w:pos="0"/>
              </w:tabs>
              <w:spacing w:after="0" w:line="240" w:lineRule="auto"/>
              <w:ind w:firstLine="708"/>
              <w:jc w:val="both"/>
            </w:pPr>
            <w:r>
              <w:t>Д</w:t>
            </w:r>
            <w:r w:rsidR="004740BF" w:rsidRPr="00AC6F35">
              <w:t>оклад за резултатите от осъществения контрол за изпълнението на препоръките по Одитен доклад 0500104816 за извършен одит за съответствие при финансовото управление на Софийски градски съд, за периода от 01.01.2014 г. до 31.12.2015 г.</w:t>
            </w:r>
          </w:p>
          <w:p w:rsidR="00AC6F35" w:rsidRDefault="00AC6F35" w:rsidP="00AC6F35">
            <w:pPr>
              <w:spacing w:after="0" w:line="240" w:lineRule="auto"/>
              <w:rPr>
                <w:szCs w:val="24"/>
              </w:rPr>
            </w:pPr>
            <w:r w:rsidRPr="006042AE">
              <w:rPr>
                <w:szCs w:val="24"/>
              </w:rPr>
              <w:t>Начин на гласуване:</w:t>
            </w:r>
          </w:p>
          <w:p w:rsidR="00AC6F35" w:rsidRPr="006042AE" w:rsidRDefault="00AC6F35" w:rsidP="00AC6F35">
            <w:pPr>
              <w:spacing w:after="0" w:line="240" w:lineRule="auto"/>
              <w:rPr>
                <w:szCs w:val="24"/>
              </w:rPr>
            </w:pPr>
            <w:r>
              <w:rPr>
                <w:szCs w:val="24"/>
              </w:rPr>
              <w:t xml:space="preserve">Цветан Цветков, председател на СП – за </w:t>
            </w:r>
          </w:p>
          <w:p w:rsidR="00AC6F35" w:rsidRDefault="00AC6F35" w:rsidP="00AC6F35">
            <w:pPr>
              <w:spacing w:after="0" w:line="240" w:lineRule="auto"/>
              <w:rPr>
                <w:bCs/>
                <w:szCs w:val="24"/>
              </w:rPr>
            </w:pPr>
            <w:r w:rsidRPr="00AD04F1">
              <w:rPr>
                <w:bCs/>
                <w:szCs w:val="24"/>
              </w:rPr>
              <w:t>Горица Грънчарова-</w:t>
            </w:r>
            <w:proofErr w:type="spellStart"/>
            <w:r w:rsidRPr="00AD04F1">
              <w:rPr>
                <w:bCs/>
                <w:szCs w:val="24"/>
              </w:rPr>
              <w:t>Кожарева</w:t>
            </w:r>
            <w:proofErr w:type="spellEnd"/>
            <w:r>
              <w:rPr>
                <w:bCs/>
                <w:szCs w:val="24"/>
              </w:rPr>
              <w:t xml:space="preserve">, зам.-председател на СП </w:t>
            </w:r>
            <w:r w:rsidRPr="006042AE">
              <w:rPr>
                <w:szCs w:val="24"/>
              </w:rPr>
              <w:t>–</w:t>
            </w:r>
            <w:r>
              <w:rPr>
                <w:bCs/>
                <w:szCs w:val="24"/>
              </w:rPr>
              <w:t xml:space="preserve"> за</w:t>
            </w:r>
          </w:p>
          <w:p w:rsidR="00AC6F35" w:rsidRDefault="00AC6F35" w:rsidP="00AC6F35">
            <w:pPr>
              <w:spacing w:after="0" w:line="240" w:lineRule="auto"/>
              <w:rPr>
                <w:bCs/>
                <w:szCs w:val="24"/>
              </w:rPr>
            </w:pPr>
            <w:r>
              <w:rPr>
                <w:bCs/>
                <w:szCs w:val="24"/>
              </w:rPr>
              <w:t xml:space="preserve">Тошко Тодоров, зам.-председател – за </w:t>
            </w:r>
          </w:p>
          <w:p w:rsidR="00AC6F35" w:rsidRPr="006042AE" w:rsidRDefault="00AC6F35" w:rsidP="00AC6F35">
            <w:pPr>
              <w:spacing w:after="0" w:line="240" w:lineRule="auto"/>
              <w:rPr>
                <w:szCs w:val="24"/>
              </w:rPr>
            </w:pPr>
            <w:r>
              <w:rPr>
                <w:bCs/>
                <w:szCs w:val="24"/>
              </w:rPr>
              <w:t xml:space="preserve">проф. Георги Иванов, член на СП </w:t>
            </w:r>
            <w:r w:rsidRPr="006042AE">
              <w:rPr>
                <w:szCs w:val="24"/>
              </w:rPr>
              <w:t>–</w:t>
            </w:r>
            <w:r>
              <w:rPr>
                <w:bCs/>
                <w:szCs w:val="24"/>
              </w:rPr>
              <w:t xml:space="preserve"> за</w:t>
            </w:r>
          </w:p>
          <w:p w:rsidR="00AC6F35" w:rsidRPr="006042AE" w:rsidRDefault="00AC6F35" w:rsidP="00AC6F35">
            <w:pPr>
              <w:spacing w:after="0" w:line="240" w:lineRule="auto"/>
              <w:rPr>
                <w:szCs w:val="24"/>
              </w:rPr>
            </w:pPr>
            <w:r w:rsidRPr="006042AE">
              <w:rPr>
                <w:szCs w:val="24"/>
              </w:rPr>
              <w:t xml:space="preserve">Емил Евлогиев, член на СП – </w:t>
            </w:r>
            <w:r>
              <w:rPr>
                <w:szCs w:val="24"/>
              </w:rPr>
              <w:t>за</w:t>
            </w:r>
          </w:p>
          <w:p w:rsidR="004740BF" w:rsidRPr="0081558A" w:rsidRDefault="00AC6F35" w:rsidP="00AC6F35">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AC6F35" w:rsidRPr="00265039" w:rsidRDefault="00AC6F35" w:rsidP="00AC6F35">
            <w:pPr>
              <w:tabs>
                <w:tab w:val="num" w:pos="0"/>
              </w:tabs>
              <w:spacing w:after="0" w:line="240" w:lineRule="auto"/>
              <w:rPr>
                <w:bCs/>
                <w:szCs w:val="24"/>
              </w:rPr>
            </w:pPr>
            <w:r>
              <w:rPr>
                <w:bCs/>
                <w:szCs w:val="24"/>
              </w:rPr>
              <w:t>……………………………………….</w:t>
            </w:r>
          </w:p>
          <w:p w:rsidR="004740BF" w:rsidRDefault="004740BF" w:rsidP="00DC189A">
            <w:pPr>
              <w:tabs>
                <w:tab w:val="num" w:pos="0"/>
              </w:tabs>
              <w:spacing w:after="0" w:line="240" w:lineRule="auto"/>
              <w:rPr>
                <w:bCs/>
                <w:szCs w:val="24"/>
              </w:rPr>
            </w:pPr>
          </w:p>
        </w:tc>
      </w:tr>
      <w:tr w:rsidR="004740BF" w:rsidTr="00DC189A">
        <w:tc>
          <w:tcPr>
            <w:tcW w:w="5353" w:type="dxa"/>
            <w:vAlign w:val="center"/>
          </w:tcPr>
          <w:p w:rsidR="004740BF" w:rsidRDefault="004740BF" w:rsidP="004740BF">
            <w:pPr>
              <w:spacing w:after="0" w:line="240" w:lineRule="auto"/>
              <w:rPr>
                <w:b/>
                <w:szCs w:val="24"/>
              </w:rPr>
            </w:pPr>
            <w:r w:rsidRPr="0081558A">
              <w:rPr>
                <w:b/>
                <w:szCs w:val="24"/>
              </w:rPr>
              <w:lastRenderedPageBreak/>
              <w:t xml:space="preserve">По т. </w:t>
            </w:r>
            <w:r>
              <w:rPr>
                <w:b/>
                <w:szCs w:val="24"/>
              </w:rPr>
              <w:t>3</w:t>
            </w:r>
            <w:r w:rsidRPr="0081558A">
              <w:rPr>
                <w:b/>
                <w:szCs w:val="24"/>
              </w:rPr>
              <w:t>:</w:t>
            </w:r>
          </w:p>
          <w:p w:rsidR="004740BF" w:rsidRPr="00AC6F35" w:rsidRDefault="004740BF" w:rsidP="004740BF">
            <w:pPr>
              <w:tabs>
                <w:tab w:val="num" w:pos="0"/>
              </w:tabs>
              <w:spacing w:after="0" w:line="240" w:lineRule="auto"/>
              <w:ind w:firstLine="708"/>
              <w:jc w:val="both"/>
            </w:pPr>
            <w:r w:rsidRPr="00AC6F35">
              <w:t xml:space="preserve">Одитен доклад № </w:t>
            </w:r>
            <w:r w:rsidRPr="00AC6F35">
              <w:rPr>
                <w:spacing w:val="-2"/>
              </w:rPr>
              <w:t>0400207720</w:t>
            </w:r>
            <w:r w:rsidRPr="00AC6F35">
              <w:t xml:space="preserve"> за извършен финансов одит на консолидирания годишен финансов отчет на община Белово за 2019 г., съдържащ квалифицирано мнение.</w:t>
            </w:r>
          </w:p>
          <w:p w:rsidR="00AC6F35" w:rsidRDefault="00AC6F35" w:rsidP="00AC6F35">
            <w:pPr>
              <w:spacing w:after="0" w:line="240" w:lineRule="auto"/>
              <w:rPr>
                <w:szCs w:val="24"/>
              </w:rPr>
            </w:pPr>
            <w:r w:rsidRPr="006042AE">
              <w:rPr>
                <w:szCs w:val="24"/>
              </w:rPr>
              <w:t>Начин на гласуване:</w:t>
            </w:r>
          </w:p>
          <w:p w:rsidR="00AC6F35" w:rsidRPr="006042AE" w:rsidRDefault="00AC6F35" w:rsidP="00AC6F35">
            <w:pPr>
              <w:spacing w:after="0" w:line="240" w:lineRule="auto"/>
              <w:rPr>
                <w:szCs w:val="24"/>
              </w:rPr>
            </w:pPr>
            <w:r>
              <w:rPr>
                <w:szCs w:val="24"/>
              </w:rPr>
              <w:t xml:space="preserve">Цветан Цветков, председател на СП – за </w:t>
            </w:r>
          </w:p>
          <w:p w:rsidR="00AC6F35" w:rsidRDefault="00AC6F35" w:rsidP="00AC6F35">
            <w:pPr>
              <w:spacing w:after="0" w:line="240" w:lineRule="auto"/>
              <w:rPr>
                <w:bCs/>
                <w:szCs w:val="24"/>
              </w:rPr>
            </w:pPr>
            <w:r w:rsidRPr="00AD04F1">
              <w:rPr>
                <w:bCs/>
                <w:szCs w:val="24"/>
              </w:rPr>
              <w:t>Горица Грънчарова-</w:t>
            </w:r>
            <w:proofErr w:type="spellStart"/>
            <w:r w:rsidRPr="00AD04F1">
              <w:rPr>
                <w:bCs/>
                <w:szCs w:val="24"/>
              </w:rPr>
              <w:t>Кожарева</w:t>
            </w:r>
            <w:proofErr w:type="spellEnd"/>
            <w:r>
              <w:rPr>
                <w:bCs/>
                <w:szCs w:val="24"/>
              </w:rPr>
              <w:t xml:space="preserve">, зам.-председател на СП </w:t>
            </w:r>
            <w:r w:rsidRPr="006042AE">
              <w:rPr>
                <w:szCs w:val="24"/>
              </w:rPr>
              <w:t>–</w:t>
            </w:r>
            <w:r>
              <w:rPr>
                <w:bCs/>
                <w:szCs w:val="24"/>
              </w:rPr>
              <w:t xml:space="preserve"> за</w:t>
            </w:r>
          </w:p>
          <w:p w:rsidR="00AC6F35" w:rsidRDefault="00AC6F35" w:rsidP="00AC6F35">
            <w:pPr>
              <w:spacing w:after="0" w:line="240" w:lineRule="auto"/>
              <w:rPr>
                <w:bCs/>
                <w:szCs w:val="24"/>
              </w:rPr>
            </w:pPr>
            <w:r>
              <w:rPr>
                <w:bCs/>
                <w:szCs w:val="24"/>
              </w:rPr>
              <w:t xml:space="preserve">Тошко Тодоров, зам.-председател – за </w:t>
            </w:r>
          </w:p>
          <w:p w:rsidR="00AC6F35" w:rsidRPr="006042AE" w:rsidRDefault="00AC6F35" w:rsidP="00AC6F35">
            <w:pPr>
              <w:spacing w:after="0" w:line="240" w:lineRule="auto"/>
              <w:rPr>
                <w:szCs w:val="24"/>
              </w:rPr>
            </w:pPr>
            <w:r>
              <w:rPr>
                <w:bCs/>
                <w:szCs w:val="24"/>
              </w:rPr>
              <w:t xml:space="preserve">проф. Георги Иванов, член на СП </w:t>
            </w:r>
            <w:r w:rsidRPr="006042AE">
              <w:rPr>
                <w:szCs w:val="24"/>
              </w:rPr>
              <w:t>–</w:t>
            </w:r>
            <w:r>
              <w:rPr>
                <w:bCs/>
                <w:szCs w:val="24"/>
              </w:rPr>
              <w:t xml:space="preserve"> за</w:t>
            </w:r>
          </w:p>
          <w:p w:rsidR="00AC6F35" w:rsidRPr="006042AE" w:rsidRDefault="00AC6F35" w:rsidP="00AC6F35">
            <w:pPr>
              <w:spacing w:after="0" w:line="240" w:lineRule="auto"/>
              <w:rPr>
                <w:szCs w:val="24"/>
              </w:rPr>
            </w:pPr>
            <w:r w:rsidRPr="006042AE">
              <w:rPr>
                <w:szCs w:val="24"/>
              </w:rPr>
              <w:t xml:space="preserve">Емил Евлогиев, член на СП – </w:t>
            </w:r>
            <w:r>
              <w:rPr>
                <w:szCs w:val="24"/>
              </w:rPr>
              <w:t>за</w:t>
            </w:r>
          </w:p>
          <w:p w:rsidR="004740BF" w:rsidRPr="0081558A" w:rsidRDefault="00AC6F35" w:rsidP="00AC6F35">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4740BF" w:rsidRDefault="004740BF" w:rsidP="00DC189A">
            <w:pPr>
              <w:tabs>
                <w:tab w:val="num" w:pos="0"/>
              </w:tabs>
              <w:spacing w:after="0" w:line="240" w:lineRule="auto"/>
              <w:rPr>
                <w:bCs/>
                <w:szCs w:val="24"/>
              </w:rPr>
            </w:pPr>
          </w:p>
          <w:p w:rsidR="00AC6F35" w:rsidRDefault="00AC6F35" w:rsidP="00DC189A">
            <w:pPr>
              <w:tabs>
                <w:tab w:val="num" w:pos="0"/>
              </w:tabs>
              <w:spacing w:after="0" w:line="240" w:lineRule="auto"/>
              <w:rPr>
                <w:bCs/>
                <w:szCs w:val="24"/>
              </w:rPr>
            </w:pPr>
          </w:p>
          <w:p w:rsidR="00AC6F35" w:rsidRDefault="00AC6F35" w:rsidP="00DC189A">
            <w:pPr>
              <w:tabs>
                <w:tab w:val="num" w:pos="0"/>
              </w:tabs>
              <w:spacing w:after="0" w:line="240" w:lineRule="auto"/>
              <w:rPr>
                <w:bCs/>
                <w:szCs w:val="24"/>
              </w:rPr>
            </w:pPr>
          </w:p>
          <w:p w:rsidR="00AC6F35" w:rsidRDefault="00AC6F35" w:rsidP="00DC189A">
            <w:pPr>
              <w:tabs>
                <w:tab w:val="num" w:pos="0"/>
              </w:tabs>
              <w:spacing w:after="0" w:line="240" w:lineRule="auto"/>
              <w:rPr>
                <w:bCs/>
                <w:szCs w:val="24"/>
              </w:rPr>
            </w:pPr>
          </w:p>
          <w:p w:rsidR="00AC6F35" w:rsidRDefault="00AC6F35" w:rsidP="00DC189A">
            <w:pPr>
              <w:tabs>
                <w:tab w:val="num" w:pos="0"/>
              </w:tabs>
              <w:spacing w:after="0" w:line="240" w:lineRule="auto"/>
              <w:rPr>
                <w:bCs/>
                <w:szCs w:val="24"/>
              </w:rPr>
            </w:pPr>
          </w:p>
          <w:p w:rsidR="00AC6F35" w:rsidRDefault="00AC6F35" w:rsidP="00DC189A">
            <w:pPr>
              <w:tabs>
                <w:tab w:val="num" w:pos="0"/>
              </w:tabs>
              <w:spacing w:after="0" w:line="240" w:lineRule="auto"/>
              <w:rPr>
                <w:bCs/>
                <w:szCs w:val="24"/>
              </w:rPr>
            </w:pPr>
          </w:p>
          <w:p w:rsidR="00AC6F35" w:rsidRDefault="00AC6F35" w:rsidP="00DC189A">
            <w:pPr>
              <w:tabs>
                <w:tab w:val="num" w:pos="0"/>
              </w:tabs>
              <w:spacing w:after="0" w:line="240" w:lineRule="auto"/>
              <w:rPr>
                <w:bCs/>
                <w:szCs w:val="24"/>
              </w:rPr>
            </w:pPr>
          </w:p>
          <w:p w:rsidR="00AC6F35" w:rsidRPr="00265039" w:rsidRDefault="00AC6F35" w:rsidP="00AC6F35">
            <w:pPr>
              <w:tabs>
                <w:tab w:val="num" w:pos="0"/>
              </w:tabs>
              <w:spacing w:after="0" w:line="240" w:lineRule="auto"/>
              <w:rPr>
                <w:bCs/>
                <w:szCs w:val="24"/>
              </w:rPr>
            </w:pPr>
            <w:r>
              <w:rPr>
                <w:bCs/>
                <w:szCs w:val="24"/>
              </w:rPr>
              <w:t>……………………………………….</w:t>
            </w:r>
          </w:p>
          <w:p w:rsidR="00AC6F35" w:rsidRDefault="00AC6F35" w:rsidP="00DC189A">
            <w:pPr>
              <w:tabs>
                <w:tab w:val="num" w:pos="0"/>
              </w:tabs>
              <w:spacing w:after="0" w:line="240" w:lineRule="auto"/>
              <w:rPr>
                <w:bCs/>
                <w:szCs w:val="24"/>
              </w:rPr>
            </w:pPr>
          </w:p>
        </w:tc>
      </w:tr>
      <w:tr w:rsidR="004740BF" w:rsidTr="00DC189A">
        <w:tc>
          <w:tcPr>
            <w:tcW w:w="5353" w:type="dxa"/>
            <w:vAlign w:val="center"/>
          </w:tcPr>
          <w:p w:rsidR="004740BF" w:rsidRDefault="004740BF" w:rsidP="004740BF">
            <w:pPr>
              <w:tabs>
                <w:tab w:val="num" w:pos="0"/>
              </w:tabs>
              <w:spacing w:after="0" w:line="240" w:lineRule="auto"/>
              <w:jc w:val="both"/>
              <w:rPr>
                <w:b/>
                <w:szCs w:val="24"/>
              </w:rPr>
            </w:pPr>
            <w:r w:rsidRPr="0081558A">
              <w:rPr>
                <w:b/>
                <w:szCs w:val="24"/>
              </w:rPr>
              <w:t xml:space="preserve">По т. </w:t>
            </w:r>
            <w:r>
              <w:rPr>
                <w:b/>
                <w:szCs w:val="24"/>
              </w:rPr>
              <w:t>4</w:t>
            </w:r>
            <w:r w:rsidRPr="0081558A">
              <w:rPr>
                <w:b/>
                <w:szCs w:val="24"/>
              </w:rPr>
              <w:t>:</w:t>
            </w:r>
            <w:r>
              <w:rPr>
                <w:b/>
                <w:szCs w:val="24"/>
              </w:rPr>
              <w:t xml:space="preserve"> </w:t>
            </w:r>
          </w:p>
          <w:p w:rsidR="004740BF" w:rsidRPr="00AC6F35" w:rsidRDefault="004740BF" w:rsidP="004740BF">
            <w:pPr>
              <w:tabs>
                <w:tab w:val="num" w:pos="0"/>
              </w:tabs>
              <w:spacing w:after="0" w:line="240" w:lineRule="auto"/>
              <w:ind w:firstLine="708"/>
              <w:jc w:val="both"/>
            </w:pPr>
            <w:r w:rsidRPr="00AC6F35">
              <w:t>Одитен доклад № 0400207820 за извършен финансов одит на консолидирания годишен финансов отчет на  община Стрелча за 2019 г., съдържащ квалифицирано мнение.</w:t>
            </w:r>
          </w:p>
          <w:p w:rsidR="00AC6F35" w:rsidRDefault="00AC6F35" w:rsidP="00AC6F35">
            <w:pPr>
              <w:spacing w:after="0" w:line="240" w:lineRule="auto"/>
              <w:rPr>
                <w:szCs w:val="24"/>
              </w:rPr>
            </w:pPr>
            <w:r w:rsidRPr="006042AE">
              <w:rPr>
                <w:szCs w:val="24"/>
              </w:rPr>
              <w:t>Начин на гласуване:</w:t>
            </w:r>
          </w:p>
          <w:p w:rsidR="00AC6F35" w:rsidRPr="006042AE" w:rsidRDefault="00AC6F35" w:rsidP="00AC6F35">
            <w:pPr>
              <w:spacing w:after="0" w:line="240" w:lineRule="auto"/>
              <w:rPr>
                <w:szCs w:val="24"/>
              </w:rPr>
            </w:pPr>
            <w:r>
              <w:rPr>
                <w:szCs w:val="24"/>
              </w:rPr>
              <w:t xml:space="preserve">Цветан Цветков, председател на СП – за </w:t>
            </w:r>
          </w:p>
          <w:p w:rsidR="00AC6F35" w:rsidRDefault="00AC6F35" w:rsidP="00AC6F35">
            <w:pPr>
              <w:spacing w:after="0" w:line="240" w:lineRule="auto"/>
              <w:rPr>
                <w:bCs/>
                <w:szCs w:val="24"/>
              </w:rPr>
            </w:pPr>
            <w:r w:rsidRPr="00AD04F1">
              <w:rPr>
                <w:bCs/>
                <w:szCs w:val="24"/>
              </w:rPr>
              <w:t>Горица Грънчарова-</w:t>
            </w:r>
            <w:proofErr w:type="spellStart"/>
            <w:r w:rsidRPr="00AD04F1">
              <w:rPr>
                <w:bCs/>
                <w:szCs w:val="24"/>
              </w:rPr>
              <w:t>Кожарева</w:t>
            </w:r>
            <w:proofErr w:type="spellEnd"/>
            <w:r>
              <w:rPr>
                <w:bCs/>
                <w:szCs w:val="24"/>
              </w:rPr>
              <w:t xml:space="preserve">, зам.-председател на СП </w:t>
            </w:r>
            <w:r w:rsidRPr="006042AE">
              <w:rPr>
                <w:szCs w:val="24"/>
              </w:rPr>
              <w:t>–</w:t>
            </w:r>
            <w:r>
              <w:rPr>
                <w:bCs/>
                <w:szCs w:val="24"/>
              </w:rPr>
              <w:t xml:space="preserve"> за</w:t>
            </w:r>
          </w:p>
          <w:p w:rsidR="00AC6F35" w:rsidRDefault="00AC6F35" w:rsidP="00AC6F35">
            <w:pPr>
              <w:spacing w:after="0" w:line="240" w:lineRule="auto"/>
              <w:rPr>
                <w:bCs/>
                <w:szCs w:val="24"/>
              </w:rPr>
            </w:pPr>
            <w:r>
              <w:rPr>
                <w:bCs/>
                <w:szCs w:val="24"/>
              </w:rPr>
              <w:t xml:space="preserve">Тошко Тодоров, зам.-председател – за </w:t>
            </w:r>
          </w:p>
          <w:p w:rsidR="00AC6F35" w:rsidRPr="006042AE" w:rsidRDefault="00AC6F35" w:rsidP="00AC6F35">
            <w:pPr>
              <w:spacing w:after="0" w:line="240" w:lineRule="auto"/>
              <w:rPr>
                <w:szCs w:val="24"/>
              </w:rPr>
            </w:pPr>
            <w:r>
              <w:rPr>
                <w:bCs/>
                <w:szCs w:val="24"/>
              </w:rPr>
              <w:t xml:space="preserve">проф. Георги Иванов, член на СП </w:t>
            </w:r>
            <w:r w:rsidRPr="006042AE">
              <w:rPr>
                <w:szCs w:val="24"/>
              </w:rPr>
              <w:t>–</w:t>
            </w:r>
            <w:r>
              <w:rPr>
                <w:bCs/>
                <w:szCs w:val="24"/>
              </w:rPr>
              <w:t xml:space="preserve"> за</w:t>
            </w:r>
          </w:p>
          <w:p w:rsidR="00AC6F35" w:rsidRPr="006042AE" w:rsidRDefault="00AC6F35" w:rsidP="00AC6F35">
            <w:pPr>
              <w:spacing w:after="0" w:line="240" w:lineRule="auto"/>
              <w:rPr>
                <w:szCs w:val="24"/>
              </w:rPr>
            </w:pPr>
            <w:r w:rsidRPr="006042AE">
              <w:rPr>
                <w:szCs w:val="24"/>
              </w:rPr>
              <w:t xml:space="preserve">Емил Евлогиев, член на СП – </w:t>
            </w:r>
            <w:r>
              <w:rPr>
                <w:szCs w:val="24"/>
              </w:rPr>
              <w:t>за</w:t>
            </w:r>
          </w:p>
          <w:p w:rsidR="004740BF" w:rsidRPr="0081558A" w:rsidRDefault="00AC6F35" w:rsidP="00AC6F35">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r>
              <w:rPr>
                <w:szCs w:val="24"/>
              </w:rPr>
              <w:t xml:space="preserve"> </w:t>
            </w:r>
          </w:p>
        </w:tc>
        <w:tc>
          <w:tcPr>
            <w:tcW w:w="3935" w:type="dxa"/>
            <w:vAlign w:val="center"/>
          </w:tcPr>
          <w:p w:rsidR="00AC6F35" w:rsidRPr="00265039" w:rsidRDefault="00AC6F35" w:rsidP="00AC6F35">
            <w:pPr>
              <w:tabs>
                <w:tab w:val="num" w:pos="0"/>
              </w:tabs>
              <w:spacing w:after="0" w:line="240" w:lineRule="auto"/>
              <w:rPr>
                <w:bCs/>
                <w:szCs w:val="24"/>
              </w:rPr>
            </w:pPr>
            <w:r>
              <w:rPr>
                <w:bCs/>
                <w:szCs w:val="24"/>
              </w:rPr>
              <w:t>……………………………………….</w:t>
            </w:r>
          </w:p>
          <w:p w:rsidR="004740BF" w:rsidRDefault="004740BF" w:rsidP="00DC189A">
            <w:pPr>
              <w:tabs>
                <w:tab w:val="num" w:pos="0"/>
              </w:tabs>
              <w:spacing w:after="0" w:line="240" w:lineRule="auto"/>
              <w:rPr>
                <w:bCs/>
                <w:szCs w:val="24"/>
              </w:rPr>
            </w:pPr>
          </w:p>
        </w:tc>
      </w:tr>
      <w:tr w:rsidR="004740BF" w:rsidTr="00DC189A">
        <w:tc>
          <w:tcPr>
            <w:tcW w:w="5353" w:type="dxa"/>
            <w:vAlign w:val="center"/>
          </w:tcPr>
          <w:p w:rsidR="004740BF" w:rsidRDefault="004740BF" w:rsidP="004740BF">
            <w:pPr>
              <w:spacing w:after="0" w:line="240" w:lineRule="auto"/>
              <w:rPr>
                <w:b/>
                <w:szCs w:val="24"/>
              </w:rPr>
            </w:pPr>
            <w:r w:rsidRPr="0081558A">
              <w:rPr>
                <w:b/>
                <w:szCs w:val="24"/>
              </w:rPr>
              <w:t xml:space="preserve">По т. </w:t>
            </w:r>
            <w:r>
              <w:rPr>
                <w:b/>
                <w:szCs w:val="24"/>
              </w:rPr>
              <w:t>5</w:t>
            </w:r>
            <w:r w:rsidRPr="0081558A">
              <w:rPr>
                <w:b/>
                <w:szCs w:val="24"/>
              </w:rPr>
              <w:t>:</w:t>
            </w:r>
          </w:p>
          <w:p w:rsidR="004740BF" w:rsidRPr="00AC6F35" w:rsidRDefault="004740BF" w:rsidP="004740BF">
            <w:pPr>
              <w:tabs>
                <w:tab w:val="num" w:pos="0"/>
              </w:tabs>
              <w:spacing w:after="0" w:line="240" w:lineRule="auto"/>
              <w:ind w:firstLine="708"/>
              <w:jc w:val="both"/>
            </w:pPr>
            <w:r w:rsidRPr="00AC6F35">
              <w:t>Одитен доклад № 0400309620 за извършен финансов одит на консолидирания годишен финансов отчет на община Тополовград за 2019 г., съдържащ квалифицирано мнение.</w:t>
            </w:r>
          </w:p>
          <w:p w:rsidR="00AC6F35" w:rsidRDefault="00AC6F35" w:rsidP="00AC6F35">
            <w:pPr>
              <w:spacing w:after="0" w:line="240" w:lineRule="auto"/>
              <w:rPr>
                <w:szCs w:val="24"/>
              </w:rPr>
            </w:pPr>
            <w:r w:rsidRPr="006042AE">
              <w:rPr>
                <w:szCs w:val="24"/>
              </w:rPr>
              <w:t>Начин на гласуване:</w:t>
            </w:r>
          </w:p>
          <w:p w:rsidR="00AC6F35" w:rsidRPr="006042AE" w:rsidRDefault="00AC6F35" w:rsidP="00AC6F35">
            <w:pPr>
              <w:spacing w:after="0" w:line="240" w:lineRule="auto"/>
              <w:rPr>
                <w:szCs w:val="24"/>
              </w:rPr>
            </w:pPr>
            <w:r>
              <w:rPr>
                <w:szCs w:val="24"/>
              </w:rPr>
              <w:t xml:space="preserve">Цветан Цветков, председател на СП – за </w:t>
            </w:r>
          </w:p>
          <w:p w:rsidR="00AC6F35" w:rsidRDefault="00AC6F35" w:rsidP="00AC6F35">
            <w:pPr>
              <w:spacing w:after="0" w:line="240" w:lineRule="auto"/>
              <w:rPr>
                <w:bCs/>
                <w:szCs w:val="24"/>
              </w:rPr>
            </w:pPr>
            <w:r w:rsidRPr="00AD04F1">
              <w:rPr>
                <w:bCs/>
                <w:szCs w:val="24"/>
              </w:rPr>
              <w:t>Горица Грънчарова-</w:t>
            </w:r>
            <w:proofErr w:type="spellStart"/>
            <w:r w:rsidRPr="00AD04F1">
              <w:rPr>
                <w:bCs/>
                <w:szCs w:val="24"/>
              </w:rPr>
              <w:t>Кожарева</w:t>
            </w:r>
            <w:proofErr w:type="spellEnd"/>
            <w:r>
              <w:rPr>
                <w:bCs/>
                <w:szCs w:val="24"/>
              </w:rPr>
              <w:t xml:space="preserve">, зам.-председател на СП </w:t>
            </w:r>
            <w:r w:rsidRPr="006042AE">
              <w:rPr>
                <w:szCs w:val="24"/>
              </w:rPr>
              <w:t>–</w:t>
            </w:r>
            <w:r>
              <w:rPr>
                <w:bCs/>
                <w:szCs w:val="24"/>
              </w:rPr>
              <w:t xml:space="preserve"> за</w:t>
            </w:r>
          </w:p>
          <w:p w:rsidR="00AC6F35" w:rsidRDefault="00AC6F35" w:rsidP="00AC6F35">
            <w:pPr>
              <w:spacing w:after="0" w:line="240" w:lineRule="auto"/>
              <w:rPr>
                <w:bCs/>
                <w:szCs w:val="24"/>
              </w:rPr>
            </w:pPr>
            <w:r>
              <w:rPr>
                <w:bCs/>
                <w:szCs w:val="24"/>
              </w:rPr>
              <w:t xml:space="preserve">Тошко Тодоров, зам.-председател – за </w:t>
            </w:r>
          </w:p>
          <w:p w:rsidR="00AC6F35" w:rsidRPr="006042AE" w:rsidRDefault="00AC6F35" w:rsidP="00AC6F35">
            <w:pPr>
              <w:spacing w:after="0" w:line="240" w:lineRule="auto"/>
              <w:rPr>
                <w:szCs w:val="24"/>
              </w:rPr>
            </w:pPr>
            <w:r>
              <w:rPr>
                <w:bCs/>
                <w:szCs w:val="24"/>
              </w:rPr>
              <w:t xml:space="preserve">проф. Георги Иванов, член на СП </w:t>
            </w:r>
            <w:r w:rsidRPr="006042AE">
              <w:rPr>
                <w:szCs w:val="24"/>
              </w:rPr>
              <w:t>–</w:t>
            </w:r>
            <w:r>
              <w:rPr>
                <w:bCs/>
                <w:szCs w:val="24"/>
              </w:rPr>
              <w:t xml:space="preserve"> за</w:t>
            </w:r>
          </w:p>
          <w:p w:rsidR="00AC6F35" w:rsidRPr="006042AE" w:rsidRDefault="00AC6F35" w:rsidP="00AC6F35">
            <w:pPr>
              <w:spacing w:after="0" w:line="240" w:lineRule="auto"/>
              <w:rPr>
                <w:szCs w:val="24"/>
              </w:rPr>
            </w:pPr>
            <w:r w:rsidRPr="006042AE">
              <w:rPr>
                <w:szCs w:val="24"/>
              </w:rPr>
              <w:t xml:space="preserve">Емил Евлогиев, член на СП – </w:t>
            </w:r>
            <w:r>
              <w:rPr>
                <w:szCs w:val="24"/>
              </w:rPr>
              <w:t>за</w:t>
            </w:r>
          </w:p>
          <w:p w:rsidR="004740BF" w:rsidRPr="0081558A" w:rsidRDefault="00AC6F35" w:rsidP="00AC6F35">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AC6F35" w:rsidRPr="00265039" w:rsidRDefault="00AC6F35" w:rsidP="00AC6F35">
            <w:pPr>
              <w:tabs>
                <w:tab w:val="num" w:pos="0"/>
              </w:tabs>
              <w:spacing w:after="0" w:line="240" w:lineRule="auto"/>
              <w:rPr>
                <w:bCs/>
                <w:szCs w:val="24"/>
              </w:rPr>
            </w:pPr>
            <w:r>
              <w:rPr>
                <w:bCs/>
                <w:szCs w:val="24"/>
              </w:rPr>
              <w:t>……………………………………….</w:t>
            </w:r>
          </w:p>
          <w:p w:rsidR="004740BF" w:rsidRDefault="004740BF" w:rsidP="00DC189A">
            <w:pPr>
              <w:tabs>
                <w:tab w:val="num" w:pos="0"/>
              </w:tabs>
              <w:spacing w:after="0" w:line="240" w:lineRule="auto"/>
              <w:rPr>
                <w:bCs/>
                <w:szCs w:val="24"/>
              </w:rPr>
            </w:pPr>
          </w:p>
        </w:tc>
      </w:tr>
      <w:tr w:rsidR="004740BF" w:rsidTr="00DC189A">
        <w:tc>
          <w:tcPr>
            <w:tcW w:w="5353" w:type="dxa"/>
            <w:vAlign w:val="center"/>
          </w:tcPr>
          <w:p w:rsidR="004740BF" w:rsidRDefault="004740BF" w:rsidP="004740BF">
            <w:pPr>
              <w:spacing w:after="0" w:line="240" w:lineRule="auto"/>
              <w:rPr>
                <w:b/>
                <w:szCs w:val="24"/>
              </w:rPr>
            </w:pPr>
            <w:r w:rsidRPr="0081558A">
              <w:rPr>
                <w:b/>
                <w:szCs w:val="24"/>
              </w:rPr>
              <w:t xml:space="preserve">По т. </w:t>
            </w:r>
            <w:r>
              <w:rPr>
                <w:b/>
                <w:szCs w:val="24"/>
              </w:rPr>
              <w:t>6</w:t>
            </w:r>
            <w:r w:rsidRPr="0081558A">
              <w:rPr>
                <w:b/>
                <w:szCs w:val="24"/>
              </w:rPr>
              <w:t>:</w:t>
            </w:r>
          </w:p>
          <w:p w:rsidR="004740BF" w:rsidRPr="00AC6F35" w:rsidRDefault="004740BF" w:rsidP="004740BF">
            <w:pPr>
              <w:tabs>
                <w:tab w:val="num" w:pos="0"/>
              </w:tabs>
              <w:spacing w:after="0" w:line="240" w:lineRule="auto"/>
              <w:ind w:firstLine="708"/>
              <w:jc w:val="both"/>
            </w:pPr>
            <w:r w:rsidRPr="00AC6F35">
              <w:t xml:space="preserve">Одитен доклад № </w:t>
            </w:r>
            <w:r w:rsidRPr="00AC6F35">
              <w:rPr>
                <w:spacing w:val="-2"/>
              </w:rPr>
              <w:t>0400213620</w:t>
            </w:r>
            <w:r w:rsidRPr="00AC6F35">
              <w:t xml:space="preserve"> за извършен финансов одит на консолидирания годишен финансов отчет на община Раковски за 2019 г., съдържащ </w:t>
            </w:r>
            <w:proofErr w:type="spellStart"/>
            <w:r w:rsidRPr="00AC6F35">
              <w:t>немодифицирано</w:t>
            </w:r>
            <w:proofErr w:type="spellEnd"/>
            <w:r w:rsidRPr="00AC6F35">
              <w:t xml:space="preserve"> мнение.</w:t>
            </w:r>
          </w:p>
          <w:p w:rsidR="00AC6F35" w:rsidRDefault="00AC6F35" w:rsidP="00AC6F35">
            <w:pPr>
              <w:spacing w:after="0" w:line="240" w:lineRule="auto"/>
              <w:rPr>
                <w:szCs w:val="24"/>
              </w:rPr>
            </w:pPr>
            <w:r w:rsidRPr="006042AE">
              <w:rPr>
                <w:szCs w:val="24"/>
              </w:rPr>
              <w:t>Начин на гласуване:</w:t>
            </w:r>
          </w:p>
          <w:p w:rsidR="00AC6F35" w:rsidRPr="006042AE" w:rsidRDefault="00AC6F35" w:rsidP="00AC6F35">
            <w:pPr>
              <w:spacing w:after="0" w:line="240" w:lineRule="auto"/>
              <w:rPr>
                <w:szCs w:val="24"/>
              </w:rPr>
            </w:pPr>
            <w:r>
              <w:rPr>
                <w:szCs w:val="24"/>
              </w:rPr>
              <w:t xml:space="preserve">Цветан Цветков, председател на СП – за </w:t>
            </w:r>
          </w:p>
          <w:p w:rsidR="00AC6F35" w:rsidRDefault="00AC6F35" w:rsidP="00AC6F35">
            <w:pPr>
              <w:spacing w:after="0" w:line="240" w:lineRule="auto"/>
              <w:rPr>
                <w:bCs/>
                <w:szCs w:val="24"/>
              </w:rPr>
            </w:pPr>
            <w:r w:rsidRPr="00AD04F1">
              <w:rPr>
                <w:bCs/>
                <w:szCs w:val="24"/>
              </w:rPr>
              <w:lastRenderedPageBreak/>
              <w:t>Горица Грънчарова-</w:t>
            </w:r>
            <w:proofErr w:type="spellStart"/>
            <w:r w:rsidRPr="00AD04F1">
              <w:rPr>
                <w:bCs/>
                <w:szCs w:val="24"/>
              </w:rPr>
              <w:t>Кожарева</w:t>
            </w:r>
            <w:proofErr w:type="spellEnd"/>
            <w:r>
              <w:rPr>
                <w:bCs/>
                <w:szCs w:val="24"/>
              </w:rPr>
              <w:t xml:space="preserve">, зам.-председател на СП </w:t>
            </w:r>
            <w:r w:rsidRPr="006042AE">
              <w:rPr>
                <w:szCs w:val="24"/>
              </w:rPr>
              <w:t>–</w:t>
            </w:r>
            <w:r>
              <w:rPr>
                <w:bCs/>
                <w:szCs w:val="24"/>
              </w:rPr>
              <w:t xml:space="preserve"> за</w:t>
            </w:r>
          </w:p>
          <w:p w:rsidR="00AC6F35" w:rsidRDefault="00AC6F35" w:rsidP="00AC6F35">
            <w:pPr>
              <w:spacing w:after="0" w:line="240" w:lineRule="auto"/>
              <w:rPr>
                <w:bCs/>
                <w:szCs w:val="24"/>
              </w:rPr>
            </w:pPr>
            <w:r>
              <w:rPr>
                <w:bCs/>
                <w:szCs w:val="24"/>
              </w:rPr>
              <w:t xml:space="preserve">Тошко Тодоров, зам.-председател – за </w:t>
            </w:r>
          </w:p>
          <w:p w:rsidR="00AC6F35" w:rsidRPr="006042AE" w:rsidRDefault="00AC6F35" w:rsidP="00AC6F35">
            <w:pPr>
              <w:spacing w:after="0" w:line="240" w:lineRule="auto"/>
              <w:rPr>
                <w:szCs w:val="24"/>
              </w:rPr>
            </w:pPr>
            <w:r>
              <w:rPr>
                <w:bCs/>
                <w:szCs w:val="24"/>
              </w:rPr>
              <w:t xml:space="preserve">проф. Георги Иванов, член на СП </w:t>
            </w:r>
            <w:r w:rsidRPr="006042AE">
              <w:rPr>
                <w:szCs w:val="24"/>
              </w:rPr>
              <w:t>–</w:t>
            </w:r>
            <w:r>
              <w:rPr>
                <w:bCs/>
                <w:szCs w:val="24"/>
              </w:rPr>
              <w:t xml:space="preserve"> за</w:t>
            </w:r>
          </w:p>
          <w:p w:rsidR="00AC6F35" w:rsidRPr="006042AE" w:rsidRDefault="00AC6F35" w:rsidP="00AC6F35">
            <w:pPr>
              <w:spacing w:after="0" w:line="240" w:lineRule="auto"/>
              <w:rPr>
                <w:szCs w:val="24"/>
              </w:rPr>
            </w:pPr>
            <w:r w:rsidRPr="006042AE">
              <w:rPr>
                <w:szCs w:val="24"/>
              </w:rPr>
              <w:t xml:space="preserve">Емил Евлогиев, член на СП – </w:t>
            </w:r>
            <w:r>
              <w:rPr>
                <w:szCs w:val="24"/>
              </w:rPr>
              <w:t>за</w:t>
            </w:r>
          </w:p>
          <w:p w:rsidR="004740BF" w:rsidRPr="0081558A" w:rsidRDefault="00AC6F35" w:rsidP="00AC6F35">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AC6F35" w:rsidRPr="00265039" w:rsidRDefault="00AC6F35" w:rsidP="00AC6F35">
            <w:pPr>
              <w:tabs>
                <w:tab w:val="num" w:pos="0"/>
              </w:tabs>
              <w:spacing w:after="0" w:line="240" w:lineRule="auto"/>
              <w:rPr>
                <w:bCs/>
                <w:szCs w:val="24"/>
              </w:rPr>
            </w:pPr>
            <w:r>
              <w:rPr>
                <w:bCs/>
                <w:szCs w:val="24"/>
              </w:rPr>
              <w:lastRenderedPageBreak/>
              <w:t>……………………………………….</w:t>
            </w:r>
          </w:p>
          <w:p w:rsidR="004740BF" w:rsidRDefault="004740BF" w:rsidP="00DC189A">
            <w:pPr>
              <w:tabs>
                <w:tab w:val="num" w:pos="0"/>
              </w:tabs>
              <w:spacing w:after="0" w:line="240" w:lineRule="auto"/>
              <w:rPr>
                <w:bCs/>
                <w:szCs w:val="24"/>
              </w:rPr>
            </w:pPr>
          </w:p>
        </w:tc>
      </w:tr>
    </w:tbl>
    <w:p w:rsidR="007C78B1" w:rsidRDefault="007C78B1"/>
    <w:p w:rsidR="0062695B" w:rsidRDefault="0062695B" w:rsidP="0062695B">
      <w:pPr>
        <w:spacing w:after="0" w:line="240" w:lineRule="auto"/>
        <w:rPr>
          <w:szCs w:val="24"/>
        </w:rPr>
      </w:pPr>
      <w:bookmarkStart w:id="0" w:name="_GoBack"/>
      <w:bookmarkEnd w:id="0"/>
      <w:r>
        <w:rPr>
          <w:szCs w:val="24"/>
        </w:rPr>
        <w:t>Изготвил:</w:t>
      </w:r>
    </w:p>
    <w:p w:rsidR="0062695B" w:rsidRDefault="0062695B" w:rsidP="0062695B">
      <w:pPr>
        <w:spacing w:after="0" w:line="240" w:lineRule="auto"/>
      </w:pPr>
      <w:r w:rsidRPr="00822D3A">
        <w:rPr>
          <w:szCs w:val="24"/>
        </w:rPr>
        <w:t xml:space="preserve">Гл. специалист-стенограф: Д. Никова </w:t>
      </w:r>
    </w:p>
    <w:p w:rsidR="0062695B" w:rsidRDefault="0062695B"/>
    <w:sectPr w:rsidR="0062695B" w:rsidSect="00AC6F35">
      <w:footerReference w:type="default" r:id="rId6"/>
      <w:pgSz w:w="12240" w:h="15840"/>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7C4A" w:rsidRDefault="00627C4A" w:rsidP="00AC6F35">
      <w:pPr>
        <w:spacing w:after="0" w:line="240" w:lineRule="auto"/>
      </w:pPr>
      <w:r>
        <w:separator/>
      </w:r>
    </w:p>
  </w:endnote>
  <w:endnote w:type="continuationSeparator" w:id="0">
    <w:p w:rsidR="00627C4A" w:rsidRDefault="00627C4A" w:rsidP="00AC6F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338456"/>
      <w:docPartObj>
        <w:docPartGallery w:val="Page Numbers (Bottom of Page)"/>
        <w:docPartUnique/>
      </w:docPartObj>
    </w:sdtPr>
    <w:sdtEndPr>
      <w:rPr>
        <w:noProof/>
      </w:rPr>
    </w:sdtEndPr>
    <w:sdtContent>
      <w:p w:rsidR="00AC6F35" w:rsidRDefault="00AC6F35">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rsidR="00AC6F35" w:rsidRDefault="00AC6F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7C4A" w:rsidRDefault="00627C4A" w:rsidP="00AC6F35">
      <w:pPr>
        <w:spacing w:after="0" w:line="240" w:lineRule="auto"/>
      </w:pPr>
      <w:r>
        <w:separator/>
      </w:r>
    </w:p>
  </w:footnote>
  <w:footnote w:type="continuationSeparator" w:id="0">
    <w:p w:rsidR="00627C4A" w:rsidRDefault="00627C4A" w:rsidP="00AC6F3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95B"/>
    <w:rsid w:val="004740BF"/>
    <w:rsid w:val="0062695B"/>
    <w:rsid w:val="00627C4A"/>
    <w:rsid w:val="007C78B1"/>
    <w:rsid w:val="00AC6F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5AF64"/>
  <w15:chartTrackingRefBased/>
  <w15:docId w15:val="{85415F81-C170-4025-A49C-86F58ED7C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695B"/>
    <w:pPr>
      <w:spacing w:after="200" w:line="276" w:lineRule="auto"/>
    </w:pPr>
    <w:rPr>
      <w:rFonts w:ascii="Times New Roman" w:eastAsia="Times New Roman" w:hAnsi="Times New Roman" w:cs="Times New Roman"/>
      <w:sz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6F35"/>
    <w:pPr>
      <w:tabs>
        <w:tab w:val="center" w:pos="4703"/>
        <w:tab w:val="right" w:pos="9406"/>
      </w:tabs>
      <w:spacing w:after="0" w:line="240" w:lineRule="auto"/>
    </w:pPr>
  </w:style>
  <w:style w:type="character" w:customStyle="1" w:styleId="HeaderChar">
    <w:name w:val="Header Char"/>
    <w:basedOn w:val="DefaultParagraphFont"/>
    <w:link w:val="Header"/>
    <w:uiPriority w:val="99"/>
    <w:rsid w:val="00AC6F35"/>
    <w:rPr>
      <w:rFonts w:ascii="Times New Roman" w:eastAsia="Times New Roman" w:hAnsi="Times New Roman" w:cs="Times New Roman"/>
      <w:sz w:val="24"/>
      <w:lang w:val="bg-BG"/>
    </w:rPr>
  </w:style>
  <w:style w:type="paragraph" w:styleId="Footer">
    <w:name w:val="footer"/>
    <w:basedOn w:val="Normal"/>
    <w:link w:val="FooterChar"/>
    <w:uiPriority w:val="99"/>
    <w:unhideWhenUsed/>
    <w:rsid w:val="00AC6F35"/>
    <w:pPr>
      <w:tabs>
        <w:tab w:val="center" w:pos="4703"/>
        <w:tab w:val="right" w:pos="9406"/>
      </w:tabs>
      <w:spacing w:after="0" w:line="240" w:lineRule="auto"/>
    </w:pPr>
  </w:style>
  <w:style w:type="character" w:customStyle="1" w:styleId="FooterChar">
    <w:name w:val="Footer Char"/>
    <w:basedOn w:val="DefaultParagraphFont"/>
    <w:link w:val="Footer"/>
    <w:uiPriority w:val="99"/>
    <w:rsid w:val="00AC6F35"/>
    <w:rPr>
      <w:rFonts w:ascii="Times New Roman" w:eastAsia="Times New Roman" w:hAnsi="Times New Roman" w:cs="Times New Roman"/>
      <w:sz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472</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Даниела Крумова Никова</dc:creator>
  <cp:keywords/>
  <dc:description/>
  <cp:lastModifiedBy>Даниела Крумова Никова</cp:lastModifiedBy>
  <cp:revision>2</cp:revision>
  <dcterms:created xsi:type="dcterms:W3CDTF">2020-12-15T10:08:00Z</dcterms:created>
  <dcterms:modified xsi:type="dcterms:W3CDTF">2020-12-15T10:14:00Z</dcterms:modified>
</cp:coreProperties>
</file>